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9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1843"/>
        <w:gridCol w:w="921"/>
        <w:gridCol w:w="921"/>
      </w:tblGrid>
      <w:tr w:rsidR="008C52B5" w:rsidRPr="00603B4A" w14:paraId="027DC15C" w14:textId="77777777" w:rsidTr="008C52B5">
        <w:trPr>
          <w:trHeight w:val="699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5A22C21D" w14:textId="77777777" w:rsidR="008444D2" w:rsidRPr="00603B4A" w:rsidRDefault="008C52B5" w:rsidP="00BB4D04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t>Declaración Simple Investigador Principal</w:t>
            </w:r>
          </w:p>
        </w:tc>
      </w:tr>
      <w:tr w:rsidR="008C52B5" w:rsidRPr="00603B4A" w14:paraId="2B6795A3" w14:textId="77777777" w:rsidTr="008C52B5">
        <w:trPr>
          <w:trHeight w:val="554"/>
        </w:trPr>
        <w:tc>
          <w:tcPr>
            <w:tcW w:w="9067" w:type="dxa"/>
            <w:gridSpan w:val="5"/>
            <w:vAlign w:val="center"/>
          </w:tcPr>
          <w:p w14:paraId="2D6F8C56" w14:textId="4572F2C8" w:rsidR="00603B4A" w:rsidRPr="00BB4D04" w:rsidRDefault="00514B1C" w:rsidP="00BB4D04">
            <w:pPr>
              <w:pStyle w:val="Defaul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Los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Comités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Ético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Científicos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B4D04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creditados, al momento de evaluar los Protocolos de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Investigación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recibidos en su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Comité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deberán solicitar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declaración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simple del Investigador Principal, en la cual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señale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si dicho Protocolo de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Investigación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ha sido presentado a otros C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 xml:space="preserve">omités Ético 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>C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ientífico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B4D04" w:rsidRPr="00BB4D04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BB4D04">
              <w:rPr>
                <w:rFonts w:ascii="Calibri Light" w:hAnsi="Calibri Light" w:cs="Calibri Light"/>
                <w:sz w:val="22"/>
                <w:szCs w:val="22"/>
              </w:rPr>
              <w:t>creditados</w:t>
            </w:r>
            <w:r w:rsidR="00BB4D04">
              <w:rPr>
                <w:rFonts w:ascii="Calibri Light" w:hAnsi="Calibri Light" w:cs="Calibri Light"/>
                <w:sz w:val="22"/>
                <w:szCs w:val="22"/>
              </w:rPr>
              <w:t xml:space="preserve"> en el país.</w:t>
            </w:r>
            <w:r w:rsidR="008C52B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C52B5" w:rsidRPr="008C52B5">
              <w:rPr>
                <w:rFonts w:ascii="Calibri Light" w:hAnsi="Calibri Light" w:cs="Calibri Light"/>
                <w:sz w:val="16"/>
                <w:szCs w:val="16"/>
              </w:rPr>
              <w:t>(MINSAL - Memorándum 001 -31 de julio 2020)</w:t>
            </w:r>
          </w:p>
        </w:tc>
      </w:tr>
      <w:tr w:rsidR="008C52B5" w:rsidRPr="00603B4A" w14:paraId="6DD5341D" w14:textId="77777777" w:rsidTr="008C52B5">
        <w:trPr>
          <w:trHeight w:val="554"/>
        </w:trPr>
        <w:tc>
          <w:tcPr>
            <w:tcW w:w="1271" w:type="dxa"/>
            <w:vAlign w:val="center"/>
          </w:tcPr>
          <w:p w14:paraId="3FE46941" w14:textId="77777777" w:rsidR="00C52470" w:rsidRPr="00603B4A" w:rsidRDefault="00C52470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</w:rPr>
              <w:t>Título proyecto</w:t>
            </w:r>
          </w:p>
        </w:tc>
        <w:tc>
          <w:tcPr>
            <w:tcW w:w="7796" w:type="dxa"/>
            <w:gridSpan w:val="4"/>
            <w:vAlign w:val="center"/>
          </w:tcPr>
          <w:p w14:paraId="38A6B0B0" w14:textId="77777777" w:rsidR="00C52470" w:rsidRPr="00603B4A" w:rsidRDefault="00C52470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C52B5" w:rsidRPr="00603B4A" w14:paraId="0E22C079" w14:textId="77777777" w:rsidTr="008C52B5">
        <w:trPr>
          <w:trHeight w:val="419"/>
        </w:trPr>
        <w:tc>
          <w:tcPr>
            <w:tcW w:w="1271" w:type="dxa"/>
            <w:vAlign w:val="center"/>
          </w:tcPr>
          <w:p w14:paraId="273D371F" w14:textId="77777777" w:rsidR="0071493E" w:rsidRPr="00603B4A" w:rsidRDefault="0071493E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</w:rPr>
              <w:t>Nombre Investigador principal</w:t>
            </w:r>
          </w:p>
        </w:tc>
        <w:tc>
          <w:tcPr>
            <w:tcW w:w="7796" w:type="dxa"/>
            <w:gridSpan w:val="4"/>
            <w:vAlign w:val="center"/>
          </w:tcPr>
          <w:p w14:paraId="72785A07" w14:textId="77777777" w:rsidR="0071493E" w:rsidRPr="00603B4A" w:rsidRDefault="0071493E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C52B5" w:rsidRPr="00603B4A" w14:paraId="15B535C7" w14:textId="77777777" w:rsidTr="008C52B5">
        <w:trPr>
          <w:trHeight w:val="291"/>
        </w:trPr>
        <w:tc>
          <w:tcPr>
            <w:tcW w:w="7225" w:type="dxa"/>
            <w:gridSpan w:val="3"/>
            <w:vMerge w:val="restart"/>
            <w:vAlign w:val="center"/>
          </w:tcPr>
          <w:p w14:paraId="663E943B" w14:textId="77777777" w:rsidR="008C52B5" w:rsidRPr="00603B4A" w:rsidRDefault="008C52B5" w:rsidP="00CB03D0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¿</w:t>
            </w:r>
            <w:r w:rsidR="00CB03D0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Se h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a presentado este mismo estudio a otro Comité Ético Científico acreditado en Chile?</w:t>
            </w:r>
          </w:p>
        </w:tc>
        <w:tc>
          <w:tcPr>
            <w:tcW w:w="1842" w:type="dxa"/>
            <w:gridSpan w:val="2"/>
            <w:vAlign w:val="center"/>
          </w:tcPr>
          <w:p w14:paraId="09C99712" w14:textId="77777777" w:rsidR="008C52B5" w:rsidRPr="00603B4A" w:rsidRDefault="008C52B5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Sí</w:t>
            </w:r>
          </w:p>
        </w:tc>
      </w:tr>
      <w:tr w:rsidR="008C52B5" w:rsidRPr="00603B4A" w14:paraId="3517A244" w14:textId="77777777" w:rsidTr="008C52B5">
        <w:trPr>
          <w:trHeight w:val="204"/>
        </w:trPr>
        <w:tc>
          <w:tcPr>
            <w:tcW w:w="7225" w:type="dxa"/>
            <w:gridSpan w:val="3"/>
            <w:vMerge/>
            <w:vAlign w:val="center"/>
          </w:tcPr>
          <w:p w14:paraId="63DCDB86" w14:textId="77777777" w:rsidR="008C52B5" w:rsidRDefault="008C52B5" w:rsidP="00BB4D04">
            <w:pPr>
              <w:pStyle w:val="Default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ADE816B" w14:textId="77777777" w:rsidR="008C52B5" w:rsidRPr="00603B4A" w:rsidRDefault="008C52B5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</w:tr>
      <w:tr w:rsidR="008C52B5" w:rsidRPr="00603B4A" w14:paraId="3BAF6C45" w14:textId="77777777" w:rsidTr="008C52B5">
        <w:trPr>
          <w:trHeight w:val="318"/>
        </w:trPr>
        <w:tc>
          <w:tcPr>
            <w:tcW w:w="5382" w:type="dxa"/>
            <w:gridSpan w:val="2"/>
            <w:vAlign w:val="center"/>
          </w:tcPr>
          <w:p w14:paraId="66B8CD9D" w14:textId="77777777" w:rsidR="00BB4D04" w:rsidRPr="00BB4D04" w:rsidRDefault="00BB4D04" w:rsidP="00BB4D04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_tradnl"/>
              </w:rPr>
            </w:pPr>
            <w:r w:rsidRPr="00BB4D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_tradnl"/>
              </w:rPr>
              <w:t>Nombre CEC</w:t>
            </w:r>
          </w:p>
        </w:tc>
        <w:tc>
          <w:tcPr>
            <w:tcW w:w="1843" w:type="dxa"/>
            <w:vAlign w:val="center"/>
          </w:tcPr>
          <w:p w14:paraId="5AB4E1BE" w14:textId="77777777" w:rsidR="00BB4D04" w:rsidRPr="00BB4D04" w:rsidRDefault="00BB4D04" w:rsidP="00BB4D04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_tradnl"/>
              </w:rPr>
            </w:pPr>
            <w:r w:rsidRPr="00BB4D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_tradnl"/>
              </w:rPr>
              <w:t>Resolución</w:t>
            </w:r>
          </w:p>
        </w:tc>
        <w:tc>
          <w:tcPr>
            <w:tcW w:w="1842" w:type="dxa"/>
            <w:gridSpan w:val="2"/>
            <w:vAlign w:val="center"/>
          </w:tcPr>
          <w:p w14:paraId="68450A77" w14:textId="77777777" w:rsidR="00BB4D04" w:rsidRPr="00BB4D04" w:rsidRDefault="00BB4D04" w:rsidP="00BB4D04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_tradnl"/>
              </w:rPr>
              <w:t>Adjunta</w:t>
            </w:r>
            <w:r w:rsidR="008C52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_tradnl"/>
              </w:rPr>
              <w:t xml:space="preserve"> Acta</w:t>
            </w:r>
          </w:p>
        </w:tc>
      </w:tr>
      <w:tr w:rsidR="008C52B5" w:rsidRPr="00603B4A" w14:paraId="337019B5" w14:textId="77777777" w:rsidTr="002A374F">
        <w:trPr>
          <w:trHeight w:val="317"/>
        </w:trPr>
        <w:tc>
          <w:tcPr>
            <w:tcW w:w="5382" w:type="dxa"/>
            <w:gridSpan w:val="2"/>
            <w:vAlign w:val="center"/>
          </w:tcPr>
          <w:p w14:paraId="53D96244" w14:textId="77777777" w:rsidR="008C52B5" w:rsidRPr="00BB4D04" w:rsidRDefault="008C52B5" w:rsidP="00BB4D04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vAlign w:val="center"/>
          </w:tcPr>
          <w:p w14:paraId="559BA451" w14:textId="77777777" w:rsidR="008C52B5" w:rsidRPr="00BB4D04" w:rsidRDefault="008C52B5" w:rsidP="00BB4D04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921" w:type="dxa"/>
            <w:vAlign w:val="center"/>
          </w:tcPr>
          <w:p w14:paraId="4EFB9A8E" w14:textId="77777777" w:rsidR="008C52B5" w:rsidRPr="00BB4D04" w:rsidRDefault="008C52B5" w:rsidP="00BB4D04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Sí</w:t>
            </w:r>
          </w:p>
        </w:tc>
        <w:tc>
          <w:tcPr>
            <w:tcW w:w="921" w:type="dxa"/>
            <w:vAlign w:val="center"/>
          </w:tcPr>
          <w:p w14:paraId="25651F57" w14:textId="77777777" w:rsidR="008C52B5" w:rsidRPr="00BB4D04" w:rsidRDefault="008C52B5" w:rsidP="00BB4D04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No</w:t>
            </w:r>
          </w:p>
        </w:tc>
      </w:tr>
      <w:tr w:rsidR="008C52B5" w:rsidRPr="00603B4A" w14:paraId="46454057" w14:textId="77777777" w:rsidTr="00FF1423">
        <w:trPr>
          <w:trHeight w:val="317"/>
        </w:trPr>
        <w:tc>
          <w:tcPr>
            <w:tcW w:w="5382" w:type="dxa"/>
            <w:gridSpan w:val="2"/>
            <w:vAlign w:val="center"/>
          </w:tcPr>
          <w:p w14:paraId="6E970B12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vAlign w:val="center"/>
          </w:tcPr>
          <w:p w14:paraId="339094F8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921" w:type="dxa"/>
            <w:vAlign w:val="center"/>
          </w:tcPr>
          <w:p w14:paraId="4CAFC96E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Sí</w:t>
            </w:r>
          </w:p>
        </w:tc>
        <w:tc>
          <w:tcPr>
            <w:tcW w:w="921" w:type="dxa"/>
            <w:vAlign w:val="center"/>
          </w:tcPr>
          <w:p w14:paraId="0ECF6AEA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No</w:t>
            </w:r>
          </w:p>
        </w:tc>
      </w:tr>
      <w:tr w:rsidR="008C52B5" w:rsidRPr="00603B4A" w14:paraId="7EC7D778" w14:textId="77777777" w:rsidTr="00791236">
        <w:trPr>
          <w:trHeight w:val="317"/>
        </w:trPr>
        <w:tc>
          <w:tcPr>
            <w:tcW w:w="5382" w:type="dxa"/>
            <w:gridSpan w:val="2"/>
            <w:vAlign w:val="center"/>
          </w:tcPr>
          <w:p w14:paraId="69C21F52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vAlign w:val="center"/>
          </w:tcPr>
          <w:p w14:paraId="57388533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921" w:type="dxa"/>
            <w:vAlign w:val="center"/>
          </w:tcPr>
          <w:p w14:paraId="2E5ACB66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Sí</w:t>
            </w:r>
          </w:p>
        </w:tc>
        <w:tc>
          <w:tcPr>
            <w:tcW w:w="921" w:type="dxa"/>
            <w:vAlign w:val="center"/>
          </w:tcPr>
          <w:p w14:paraId="6C39C1AC" w14:textId="77777777" w:rsidR="008C52B5" w:rsidRPr="00BB4D04" w:rsidRDefault="008C52B5" w:rsidP="008C52B5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No</w:t>
            </w:r>
          </w:p>
        </w:tc>
      </w:tr>
      <w:tr w:rsidR="008C52B5" w:rsidRPr="00603B4A" w14:paraId="4A71FCDB" w14:textId="77777777" w:rsidTr="008C52B5">
        <w:tblPrEx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1271" w:type="dxa"/>
            <w:vAlign w:val="center"/>
          </w:tcPr>
          <w:p w14:paraId="53A21DB0" w14:textId="77777777" w:rsidR="000256C6" w:rsidRPr="00603B4A" w:rsidRDefault="000256C6" w:rsidP="00BB4D0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Firma del Investigador/a principal</w:t>
            </w:r>
          </w:p>
        </w:tc>
        <w:tc>
          <w:tcPr>
            <w:tcW w:w="7796" w:type="dxa"/>
            <w:gridSpan w:val="4"/>
            <w:vAlign w:val="center"/>
          </w:tcPr>
          <w:p w14:paraId="0D59D5F6" w14:textId="77777777" w:rsidR="000256C6" w:rsidRPr="00603B4A" w:rsidRDefault="000256C6" w:rsidP="00BB4D04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C52B5" w:rsidRPr="00603B4A" w14:paraId="2931C2A1" w14:textId="77777777" w:rsidTr="008C52B5">
        <w:trPr>
          <w:trHeight w:val="552"/>
        </w:trPr>
        <w:tc>
          <w:tcPr>
            <w:tcW w:w="1271" w:type="dxa"/>
            <w:vAlign w:val="center"/>
          </w:tcPr>
          <w:p w14:paraId="11FE4A22" w14:textId="77777777" w:rsidR="00E31489" w:rsidRPr="00603B4A" w:rsidRDefault="00E31489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</w:rPr>
              <w:t xml:space="preserve">Fecha de la </w:t>
            </w:r>
            <w:r w:rsidR="00514B1C">
              <w:rPr>
                <w:rFonts w:ascii="Calibri Light" w:hAnsi="Calibri Light" w:cs="Calibri Light"/>
                <w:sz w:val="20"/>
                <w:szCs w:val="20"/>
              </w:rPr>
              <w:t>información</w:t>
            </w:r>
          </w:p>
        </w:tc>
        <w:tc>
          <w:tcPr>
            <w:tcW w:w="7796" w:type="dxa"/>
            <w:gridSpan w:val="4"/>
            <w:vAlign w:val="center"/>
          </w:tcPr>
          <w:p w14:paraId="636EB565" w14:textId="77777777" w:rsidR="00E31489" w:rsidRPr="00603B4A" w:rsidRDefault="00E31489" w:rsidP="00BB4D04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5045348" w14:textId="77777777" w:rsidR="00E31489" w:rsidRPr="00E07377" w:rsidRDefault="00E31489" w:rsidP="00BB4D04">
      <w:pPr>
        <w:rPr>
          <w:sz w:val="20"/>
          <w:szCs w:val="20"/>
        </w:rPr>
      </w:pPr>
    </w:p>
    <w:sectPr w:rsidR="00E31489" w:rsidRPr="00E07377" w:rsidSect="00781954">
      <w:headerReference w:type="default" r:id="rId7"/>
      <w:pgSz w:w="12240" w:h="15840" w:code="1"/>
      <w:pgMar w:top="16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C4B3D" w14:textId="77777777" w:rsidR="00FC2D20" w:rsidRDefault="00FC2D20" w:rsidP="00007900">
      <w:pPr>
        <w:spacing w:after="0" w:line="240" w:lineRule="auto"/>
      </w:pPr>
      <w:r>
        <w:separator/>
      </w:r>
    </w:p>
  </w:endnote>
  <w:endnote w:type="continuationSeparator" w:id="0">
    <w:p w14:paraId="7F67421D" w14:textId="77777777" w:rsidR="00FC2D20" w:rsidRDefault="00FC2D20" w:rsidP="0000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03962" w14:textId="77777777" w:rsidR="00FC2D20" w:rsidRDefault="00FC2D20" w:rsidP="00007900">
      <w:pPr>
        <w:spacing w:after="0" w:line="240" w:lineRule="auto"/>
      </w:pPr>
      <w:r>
        <w:separator/>
      </w:r>
    </w:p>
  </w:footnote>
  <w:footnote w:type="continuationSeparator" w:id="0">
    <w:p w14:paraId="0C03D2AE" w14:textId="77777777" w:rsidR="00FC2D20" w:rsidRDefault="00FC2D20" w:rsidP="0000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7108" w14:textId="77777777" w:rsidR="0071493E" w:rsidRDefault="00EF76ED">
    <w:pPr>
      <w:pStyle w:val="Encabezado"/>
    </w:pPr>
    <w:r>
      <w:rPr>
        <w:noProof/>
        <w:lang w:val="es-CL" w:eastAsia="es-CL"/>
      </w:rPr>
      <w:drawing>
        <wp:inline distT="0" distB="0" distL="0" distR="0" wp14:anchorId="331D3FF1" wp14:editId="042ABFB8">
          <wp:extent cx="1137095" cy="698671"/>
          <wp:effectExtent l="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/>
                  <a:srcRect t="11769" b="26788"/>
                  <a:stretch/>
                </pic:blipFill>
                <pic:spPr bwMode="auto">
                  <a:xfrm>
                    <a:off x="0" y="0"/>
                    <a:ext cx="1138246" cy="699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AE2F40" w14:textId="77777777" w:rsidR="0071493E" w:rsidRDefault="0071493E">
    <w:pPr>
      <w:pStyle w:val="Encabezado"/>
    </w:pPr>
  </w:p>
  <w:p w14:paraId="69578117" w14:textId="77777777" w:rsidR="0071493E" w:rsidRDefault="007149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AB6"/>
    <w:multiLevelType w:val="hybridMultilevel"/>
    <w:tmpl w:val="6B0AF7B2"/>
    <w:lvl w:ilvl="0" w:tplc="ECA63E3C">
      <w:start w:val="1"/>
      <w:numFmt w:val="bullet"/>
      <w:lvlText w:val="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8BF"/>
    <w:multiLevelType w:val="hybridMultilevel"/>
    <w:tmpl w:val="F574FB08"/>
    <w:lvl w:ilvl="0" w:tplc="040A0017">
      <w:start w:val="1"/>
      <w:numFmt w:val="lowerLetter"/>
      <w:lvlText w:val="%1)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595EB1"/>
    <w:multiLevelType w:val="hybridMultilevel"/>
    <w:tmpl w:val="EC0AEF32"/>
    <w:lvl w:ilvl="0" w:tplc="6D5CF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574"/>
    <w:multiLevelType w:val="hybridMultilevel"/>
    <w:tmpl w:val="69705B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36225"/>
    <w:multiLevelType w:val="hybridMultilevel"/>
    <w:tmpl w:val="BBDC5ECE"/>
    <w:lvl w:ilvl="0" w:tplc="ADB0B9EE">
      <w:start w:val="1"/>
      <w:numFmt w:val="bullet"/>
      <w:lvlText w:val="™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525F7"/>
    <w:multiLevelType w:val="hybridMultilevel"/>
    <w:tmpl w:val="62EA3DA0"/>
    <w:lvl w:ilvl="0" w:tplc="ECA63E3C">
      <w:start w:val="1"/>
      <w:numFmt w:val="bullet"/>
      <w:lvlText w:val="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21A28"/>
    <w:multiLevelType w:val="hybridMultilevel"/>
    <w:tmpl w:val="63AAE1F4"/>
    <w:lvl w:ilvl="0" w:tplc="6D5CF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020DA"/>
    <w:multiLevelType w:val="hybridMultilevel"/>
    <w:tmpl w:val="F574F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2"/>
    <w:rsid w:val="00007900"/>
    <w:rsid w:val="000256C6"/>
    <w:rsid w:val="00035E6B"/>
    <w:rsid w:val="00041040"/>
    <w:rsid w:val="000D07CF"/>
    <w:rsid w:val="000D240F"/>
    <w:rsid w:val="0015169E"/>
    <w:rsid w:val="001C5485"/>
    <w:rsid w:val="001D0DE6"/>
    <w:rsid w:val="001D66B7"/>
    <w:rsid w:val="0020678A"/>
    <w:rsid w:val="002257F6"/>
    <w:rsid w:val="002C077A"/>
    <w:rsid w:val="002C3D71"/>
    <w:rsid w:val="0037789F"/>
    <w:rsid w:val="003B75F3"/>
    <w:rsid w:val="00433E23"/>
    <w:rsid w:val="00457083"/>
    <w:rsid w:val="004B4CF1"/>
    <w:rsid w:val="004E4E40"/>
    <w:rsid w:val="00514B1C"/>
    <w:rsid w:val="00544BAD"/>
    <w:rsid w:val="0057177F"/>
    <w:rsid w:val="00603B4A"/>
    <w:rsid w:val="00650FBC"/>
    <w:rsid w:val="0067305F"/>
    <w:rsid w:val="006824DB"/>
    <w:rsid w:val="006A6494"/>
    <w:rsid w:val="00705161"/>
    <w:rsid w:val="0071493E"/>
    <w:rsid w:val="00737599"/>
    <w:rsid w:val="00781954"/>
    <w:rsid w:val="007C3442"/>
    <w:rsid w:val="008444D2"/>
    <w:rsid w:val="0086701A"/>
    <w:rsid w:val="008C52B5"/>
    <w:rsid w:val="00950E7D"/>
    <w:rsid w:val="009A149E"/>
    <w:rsid w:val="00A63DB5"/>
    <w:rsid w:val="00AE0905"/>
    <w:rsid w:val="00B10E39"/>
    <w:rsid w:val="00B6316D"/>
    <w:rsid w:val="00BA0688"/>
    <w:rsid w:val="00BB4D04"/>
    <w:rsid w:val="00C16D20"/>
    <w:rsid w:val="00C52470"/>
    <w:rsid w:val="00C73751"/>
    <w:rsid w:val="00CB03D0"/>
    <w:rsid w:val="00CD272D"/>
    <w:rsid w:val="00D87A0D"/>
    <w:rsid w:val="00DA59D6"/>
    <w:rsid w:val="00DA6FA2"/>
    <w:rsid w:val="00DC365B"/>
    <w:rsid w:val="00DC6A2D"/>
    <w:rsid w:val="00DD32FF"/>
    <w:rsid w:val="00E07377"/>
    <w:rsid w:val="00E22866"/>
    <w:rsid w:val="00E31489"/>
    <w:rsid w:val="00EF76ED"/>
    <w:rsid w:val="00F34CD3"/>
    <w:rsid w:val="00F775C9"/>
    <w:rsid w:val="00F95A01"/>
    <w:rsid w:val="00FA2CDF"/>
    <w:rsid w:val="00FC2D20"/>
    <w:rsid w:val="00FF3606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669850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4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7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900"/>
  </w:style>
  <w:style w:type="paragraph" w:styleId="Piedepgina">
    <w:name w:val="footer"/>
    <w:basedOn w:val="Normal"/>
    <w:link w:val="PiedepginaCar"/>
    <w:uiPriority w:val="99"/>
    <w:unhideWhenUsed/>
    <w:rsid w:val="00007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900"/>
  </w:style>
  <w:style w:type="paragraph" w:styleId="Textodeglobo">
    <w:name w:val="Balloon Text"/>
    <w:basedOn w:val="Normal"/>
    <w:link w:val="TextodegloboCar"/>
    <w:uiPriority w:val="99"/>
    <w:semiHidden/>
    <w:unhideWhenUsed/>
    <w:rsid w:val="0000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9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493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C34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34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3442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56C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MA.VERONICA ANGUITA MACKAY</dc:creator>
  <cp:lastModifiedBy>verinica anguita</cp:lastModifiedBy>
  <cp:revision>2</cp:revision>
  <cp:lastPrinted>2017-03-27T13:10:00Z</cp:lastPrinted>
  <dcterms:created xsi:type="dcterms:W3CDTF">2021-06-25T16:54:00Z</dcterms:created>
  <dcterms:modified xsi:type="dcterms:W3CDTF">2021-06-25T16:54:00Z</dcterms:modified>
</cp:coreProperties>
</file>